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1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pacing w:val="10"/>
          <w:sz w:val="28"/>
          <w:szCs w:val="28"/>
        </w:rPr>
        <w:t>附件1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textAlignment w:val="auto"/>
        <w:rPr>
          <w:rFonts w:hint="default" w:ascii="Times New Roman" w:hAnsi="Times New Roman" w:eastAsia="方正小标宋_GBK" w:cs="Times New Roman"/>
          <w:color w:val="auto"/>
          <w:spacing w:val="10"/>
          <w:sz w:val="44"/>
          <w:szCs w:val="44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textAlignment w:val="auto"/>
        <w:rPr>
          <w:rFonts w:hint="default" w:ascii="Times New Roman" w:hAnsi="Times New Roman" w:eastAsia="方正小标宋_GBK" w:cs="Times New Roman"/>
          <w:color w:val="auto"/>
          <w:spacing w:val="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10"/>
          <w:sz w:val="44"/>
          <w:szCs w:val="44"/>
          <w:lang w:val="en-US" w:eastAsia="zh-CN"/>
        </w:rPr>
        <w:t>金平县</w:t>
      </w:r>
      <w:r>
        <w:rPr>
          <w:rFonts w:hint="default" w:ascii="Times New Roman" w:hAnsi="Times New Roman" w:eastAsia="方正小标宋_GBK" w:cs="Times New Roman"/>
          <w:color w:val="auto"/>
          <w:spacing w:val="10"/>
          <w:sz w:val="44"/>
          <w:szCs w:val="44"/>
        </w:rPr>
        <w:t>社会招商引荐企业、项目签约及企业    注册奖励申报表</w:t>
      </w:r>
    </w:p>
    <w:tbl>
      <w:tblPr>
        <w:tblStyle w:val="6"/>
        <w:tblpPr w:leftFromText="180" w:rightFromText="180" w:vertAnchor="text" w:horzAnchor="page" w:tblpX="961" w:tblpY="459"/>
        <w:tblOverlap w:val="never"/>
        <w:tblW w:w="102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2557"/>
        <w:gridCol w:w="2803"/>
        <w:gridCol w:w="1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引入企业名称、联系人及方式</w:t>
            </w:r>
          </w:p>
        </w:tc>
        <w:tc>
          <w:tcPr>
            <w:tcW w:w="7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企业注册资本金</w:t>
            </w:r>
          </w:p>
        </w:tc>
        <w:tc>
          <w:tcPr>
            <w:tcW w:w="7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企业在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  <w:lang w:val="en-US" w:eastAsia="zh-CN"/>
              </w:rPr>
              <w:t>金平县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投资项目、规模及主要内容（附项目投资方案）</w:t>
            </w:r>
          </w:p>
        </w:tc>
        <w:tc>
          <w:tcPr>
            <w:tcW w:w="72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企业统一社会信用代码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备案号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引入企业第一次来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  <w:lang w:val="en-US" w:eastAsia="zh-CN"/>
              </w:rPr>
              <w:t>金平县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考察时间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考察洽谈的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、部门或企业（附会议纪要或相关证明）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0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  <w:t>引入企业签订合同主要内容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  <w:t>（附合同文本）</w:t>
            </w:r>
          </w:p>
        </w:tc>
        <w:tc>
          <w:tcPr>
            <w:tcW w:w="25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45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  <w:t>合同签订时间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0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</w:p>
        </w:tc>
        <w:tc>
          <w:tcPr>
            <w:tcW w:w="25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456" w:firstLineChars="200"/>
              <w:jc w:val="both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  <w:lang w:val="en-US" w:eastAsia="zh-CN"/>
              </w:rPr>
              <w:t>金平县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签约单位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  <w:lang w:val="en-US" w:eastAsia="zh-CN"/>
              </w:rPr>
              <w:t>金平县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注册登记的企业名称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  <w:t>注册资本金（附银行进账单）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0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  <w:t>引资人及联系方式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textAlignment w:val="auto"/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  <w:t>统一社会信用代码或身份证号码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2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left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引入企业推荐意见：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7524" w:firstLineChars="3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（盖章）：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7524" w:firstLineChars="3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2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left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项目主管部门初审意见：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7524" w:firstLineChars="3300"/>
              <w:jc w:val="left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  <w:lang w:eastAsia="zh-CN"/>
              </w:rPr>
              <w:t>（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盖章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  <w:lang w:eastAsia="zh-CN"/>
              </w:rPr>
              <w:t>）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：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7524" w:firstLineChars="3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1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left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  <w:t>招商引资工作委员会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  <w:lang w:val="en-US" w:eastAsia="zh-CN"/>
              </w:rPr>
              <w:t>办公室</w:t>
            </w:r>
            <w:r>
              <w:rPr>
                <w:rStyle w:val="11"/>
                <w:rFonts w:hint="default" w:ascii="Times New Roman" w:hAnsi="Times New Roman" w:eastAsia="方正仿宋_GBK" w:cs="Times New Roman"/>
                <w:color w:val="auto"/>
                <w:spacing w:val="10"/>
              </w:rPr>
              <w:t>审定意见：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7524" w:firstLineChars="33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  <w:lang w:eastAsia="zh-CN"/>
              </w:rPr>
              <w:t>（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盖章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  <w:lang w:eastAsia="zh-CN"/>
              </w:rPr>
              <w:t>）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：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 w:firstLine="7524" w:firstLineChars="3300"/>
              <w:jc w:val="left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0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both"/>
              <w:textAlignment w:val="auto"/>
              <w:rPr>
                <w:rStyle w:val="13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2"/>
                <w:rFonts w:hint="default" w:ascii="Times New Roman" w:hAnsi="Times New Roman" w:eastAsia="方正仿宋_GBK" w:cs="Times New Roman"/>
                <w:color w:val="auto"/>
                <w:spacing w:val="10"/>
              </w:rPr>
              <w:t>备注说明：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both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1.备案号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  <w:lang w:val="en-US" w:eastAsia="zh-CN"/>
              </w:rPr>
              <w:t>县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招商引资工作委员会办公室统一填写；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both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2.该登记表由引资单位填报盖章，由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  <w:lang w:val="en-US" w:eastAsia="zh-CN"/>
              </w:rPr>
              <w:t>县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招商引资工作委员会办公室初审后备案登记；</w:t>
            </w:r>
          </w:p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both"/>
              <w:textAlignment w:val="auto"/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pacing w:val="10"/>
              </w:rPr>
              <w:t>3.主要证明材料作为附件报送。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Times New Roman" w:hAnsi="Times New Roman" w:cs="Times New Roman"/>
          <w:color w:val="auto"/>
          <w:spacing w:val="10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10"/>
          <w:sz w:val="28"/>
          <w:szCs w:val="28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10"/>
          <w:sz w:val="28"/>
          <w:szCs w:val="28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10"/>
          <w:sz w:val="28"/>
          <w:szCs w:val="28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10"/>
          <w:sz w:val="32"/>
          <w:szCs w:val="32"/>
          <w:lang w:val="en-US" w:eastAsia="zh-CN"/>
        </w:rPr>
      </w:pPr>
    </w:p>
    <w:sectPr>
      <w:pgSz w:w="11906" w:h="16838"/>
      <w:pgMar w:top="2211" w:right="1587" w:bottom="1701" w:left="1587" w:header="851" w:footer="992" w:gutter="0"/>
      <w:cols w:space="0" w:num="1"/>
      <w:rtlGutter w:val="0"/>
      <w:docGrid w:type="linesAndChars" w:linePitch="315" w:charSpace="-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4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0EB8"/>
    <w:rsid w:val="01946C61"/>
    <w:rsid w:val="01AA0B96"/>
    <w:rsid w:val="01FF6F8E"/>
    <w:rsid w:val="023D770F"/>
    <w:rsid w:val="03C41019"/>
    <w:rsid w:val="043E1E4F"/>
    <w:rsid w:val="05622C5A"/>
    <w:rsid w:val="05CF04C0"/>
    <w:rsid w:val="061F0D0B"/>
    <w:rsid w:val="067262C7"/>
    <w:rsid w:val="06785669"/>
    <w:rsid w:val="07797C85"/>
    <w:rsid w:val="07E84C47"/>
    <w:rsid w:val="081245E4"/>
    <w:rsid w:val="08615433"/>
    <w:rsid w:val="08622133"/>
    <w:rsid w:val="086B6A58"/>
    <w:rsid w:val="086C2CB3"/>
    <w:rsid w:val="089D505C"/>
    <w:rsid w:val="08E15364"/>
    <w:rsid w:val="0A314863"/>
    <w:rsid w:val="0B08075C"/>
    <w:rsid w:val="0B5055FF"/>
    <w:rsid w:val="0D287184"/>
    <w:rsid w:val="0D7E69A4"/>
    <w:rsid w:val="0E30405C"/>
    <w:rsid w:val="0E5138EE"/>
    <w:rsid w:val="10E20BF1"/>
    <w:rsid w:val="11477D33"/>
    <w:rsid w:val="11F00C37"/>
    <w:rsid w:val="15A721AA"/>
    <w:rsid w:val="163F6DCA"/>
    <w:rsid w:val="16522CDF"/>
    <w:rsid w:val="18D77128"/>
    <w:rsid w:val="1A7D42C3"/>
    <w:rsid w:val="1AA72BC8"/>
    <w:rsid w:val="1C5E16EC"/>
    <w:rsid w:val="1CC41D66"/>
    <w:rsid w:val="1CF30674"/>
    <w:rsid w:val="1D555E31"/>
    <w:rsid w:val="1E1A106B"/>
    <w:rsid w:val="1E241E06"/>
    <w:rsid w:val="1E4E1D03"/>
    <w:rsid w:val="1F4D5A3C"/>
    <w:rsid w:val="1FC930C0"/>
    <w:rsid w:val="2050708A"/>
    <w:rsid w:val="210D4433"/>
    <w:rsid w:val="23003AD0"/>
    <w:rsid w:val="24D169DB"/>
    <w:rsid w:val="251B78F8"/>
    <w:rsid w:val="275F440E"/>
    <w:rsid w:val="28081AD0"/>
    <w:rsid w:val="296E3601"/>
    <w:rsid w:val="29AC2911"/>
    <w:rsid w:val="29FB4003"/>
    <w:rsid w:val="2A712538"/>
    <w:rsid w:val="2A990D43"/>
    <w:rsid w:val="2B811B78"/>
    <w:rsid w:val="2CE0523C"/>
    <w:rsid w:val="2D307B92"/>
    <w:rsid w:val="2F593AE2"/>
    <w:rsid w:val="31031384"/>
    <w:rsid w:val="31CD42D6"/>
    <w:rsid w:val="33333455"/>
    <w:rsid w:val="33977AAE"/>
    <w:rsid w:val="33CE3CC2"/>
    <w:rsid w:val="346565BF"/>
    <w:rsid w:val="35B50E28"/>
    <w:rsid w:val="35BF4E38"/>
    <w:rsid w:val="36740912"/>
    <w:rsid w:val="371D13BC"/>
    <w:rsid w:val="38112070"/>
    <w:rsid w:val="38A60943"/>
    <w:rsid w:val="39220181"/>
    <w:rsid w:val="393D0FEB"/>
    <w:rsid w:val="3B442A42"/>
    <w:rsid w:val="3D8A12A3"/>
    <w:rsid w:val="3D9C54EA"/>
    <w:rsid w:val="411A5C38"/>
    <w:rsid w:val="41914EA5"/>
    <w:rsid w:val="42896B15"/>
    <w:rsid w:val="42EA57AD"/>
    <w:rsid w:val="430F58D4"/>
    <w:rsid w:val="43430D37"/>
    <w:rsid w:val="436F636B"/>
    <w:rsid w:val="45B526FB"/>
    <w:rsid w:val="45B9751D"/>
    <w:rsid w:val="468A5301"/>
    <w:rsid w:val="4ABB355D"/>
    <w:rsid w:val="4B165992"/>
    <w:rsid w:val="4C7C3F15"/>
    <w:rsid w:val="4CE10739"/>
    <w:rsid w:val="4D2D13B7"/>
    <w:rsid w:val="4D740983"/>
    <w:rsid w:val="500E0AF5"/>
    <w:rsid w:val="52C82FC4"/>
    <w:rsid w:val="53B05B05"/>
    <w:rsid w:val="53FE331C"/>
    <w:rsid w:val="54D34A07"/>
    <w:rsid w:val="54DE77DF"/>
    <w:rsid w:val="558C7D63"/>
    <w:rsid w:val="5612145D"/>
    <w:rsid w:val="56A51D8B"/>
    <w:rsid w:val="57C635F9"/>
    <w:rsid w:val="57EE5034"/>
    <w:rsid w:val="58807776"/>
    <w:rsid w:val="595365FA"/>
    <w:rsid w:val="5BB758D8"/>
    <w:rsid w:val="5BC048AD"/>
    <w:rsid w:val="5BD730C9"/>
    <w:rsid w:val="5D1B6547"/>
    <w:rsid w:val="5D5F50F6"/>
    <w:rsid w:val="5D804923"/>
    <w:rsid w:val="5EEA40EC"/>
    <w:rsid w:val="5F741A09"/>
    <w:rsid w:val="5FE1737B"/>
    <w:rsid w:val="5FF06309"/>
    <w:rsid w:val="61472CD1"/>
    <w:rsid w:val="62C4591F"/>
    <w:rsid w:val="63297032"/>
    <w:rsid w:val="63D5189D"/>
    <w:rsid w:val="63F567E4"/>
    <w:rsid w:val="656C4DF5"/>
    <w:rsid w:val="65EA271B"/>
    <w:rsid w:val="65F62CDE"/>
    <w:rsid w:val="663D1D27"/>
    <w:rsid w:val="664C2735"/>
    <w:rsid w:val="66747344"/>
    <w:rsid w:val="67824E32"/>
    <w:rsid w:val="6850162A"/>
    <w:rsid w:val="68CD2895"/>
    <w:rsid w:val="6A30272E"/>
    <w:rsid w:val="6A8A5276"/>
    <w:rsid w:val="6AB078E9"/>
    <w:rsid w:val="6AC873A5"/>
    <w:rsid w:val="6C202CAB"/>
    <w:rsid w:val="702D5ED5"/>
    <w:rsid w:val="715A1ED2"/>
    <w:rsid w:val="71D46576"/>
    <w:rsid w:val="728D3B55"/>
    <w:rsid w:val="732C0560"/>
    <w:rsid w:val="7429613D"/>
    <w:rsid w:val="742E504A"/>
    <w:rsid w:val="75817461"/>
    <w:rsid w:val="75CC2B40"/>
    <w:rsid w:val="76012A1F"/>
    <w:rsid w:val="76554C37"/>
    <w:rsid w:val="766D57B4"/>
    <w:rsid w:val="76ED111E"/>
    <w:rsid w:val="77503813"/>
    <w:rsid w:val="775863A9"/>
    <w:rsid w:val="78071E62"/>
    <w:rsid w:val="782F039C"/>
    <w:rsid w:val="784C074F"/>
    <w:rsid w:val="7E073FE8"/>
    <w:rsid w:val="7E86769F"/>
    <w:rsid w:val="7ED77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正文文本 (2)"/>
    <w:basedOn w:val="1"/>
    <w:qFormat/>
    <w:uiPriority w:val="0"/>
    <w:pPr>
      <w:shd w:val="clear" w:color="auto" w:fill="FFFFFF"/>
      <w:spacing w:before="1380" w:after="1200" w:line="0" w:lineRule="atLeast"/>
      <w:jc w:val="center"/>
    </w:pPr>
    <w:rPr>
      <w:rFonts w:ascii="MingLiU" w:hAnsi="MingLiU" w:eastAsia="MingLiU"/>
      <w:spacing w:val="20"/>
      <w:sz w:val="30"/>
      <w:szCs w:val="30"/>
    </w:rPr>
  </w:style>
  <w:style w:type="character" w:customStyle="1" w:styleId="10">
    <w:name w:val="19"/>
    <w:basedOn w:val="8"/>
    <w:qFormat/>
    <w:uiPriority w:val="0"/>
    <w:rPr>
      <w:rFonts w:hint="eastAsia" w:ascii="MingLiU" w:hAnsi="MingLiU" w:eastAsia="MingLiU" w:cs="Times New Roman"/>
      <w:color w:val="000000"/>
      <w:spacing w:val="50"/>
      <w:sz w:val="21"/>
      <w:szCs w:val="21"/>
    </w:rPr>
  </w:style>
  <w:style w:type="character" w:customStyle="1" w:styleId="11">
    <w:name w:val="17"/>
    <w:basedOn w:val="8"/>
    <w:qFormat/>
    <w:uiPriority w:val="0"/>
    <w:rPr>
      <w:rFonts w:hint="eastAsia" w:ascii="MingLiU" w:hAnsi="MingLiU" w:eastAsia="MingLiU" w:cs="Times New Roman"/>
      <w:color w:val="000000"/>
      <w:spacing w:val="50"/>
      <w:sz w:val="21"/>
      <w:szCs w:val="21"/>
    </w:rPr>
  </w:style>
  <w:style w:type="character" w:customStyle="1" w:styleId="12">
    <w:name w:val="16"/>
    <w:basedOn w:val="8"/>
    <w:qFormat/>
    <w:uiPriority w:val="0"/>
    <w:rPr>
      <w:rFonts w:hint="eastAsia" w:ascii="MingLiU" w:hAnsi="MingLiU" w:eastAsia="MingLiU" w:cs="Times New Roman"/>
      <w:color w:val="000000"/>
      <w:spacing w:val="0"/>
      <w:sz w:val="21"/>
      <w:szCs w:val="21"/>
    </w:rPr>
  </w:style>
  <w:style w:type="character" w:customStyle="1" w:styleId="13">
    <w:name w:val="15"/>
    <w:basedOn w:val="8"/>
    <w:qFormat/>
    <w:uiPriority w:val="0"/>
    <w:rPr>
      <w:rFonts w:hint="eastAsia" w:ascii="MingLiU" w:hAnsi="MingLiU" w:eastAsia="MingLiU" w:cs="Times New Roman"/>
      <w:color w:val="000000"/>
      <w:spacing w:val="2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pjk</cp:lastModifiedBy>
  <cp:lastPrinted>2021-07-28T06:01:00Z</cp:lastPrinted>
  <dcterms:modified xsi:type="dcterms:W3CDTF">2024-01-30T01:31:16Z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EB55BBFCF6A14E49A00FE4B7527C177A</vt:lpwstr>
  </property>
</Properties>
</file>